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71A49FC7"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E71DA4">
        <w:rPr>
          <w:sz w:val="24"/>
          <w:szCs w:val="24"/>
        </w:rPr>
        <w:t xml:space="preserve"> 23-W004-25</w:t>
      </w:r>
      <w:r w:rsidR="00993409" w:rsidRPr="00487A5C">
        <w:rPr>
          <w:sz w:val="24"/>
          <w:szCs w:val="24"/>
        </w:rPr>
        <w:tab/>
      </w:r>
      <w:bookmarkEnd w:id="1"/>
      <w:bookmarkEnd w:id="2"/>
      <w:bookmarkEnd w:id="3"/>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C72C73" w14:paraId="63269C81" w14:textId="77777777" w:rsidTr="00C72C73">
        <w:trPr>
          <w:cantSplit/>
          <w:tblHeader/>
        </w:trPr>
        <w:tc>
          <w:tcPr>
            <w:tcW w:w="2430" w:type="dxa"/>
            <w:vAlign w:val="center"/>
          </w:tcPr>
          <w:p w14:paraId="0926894E" w14:textId="29433CF9" w:rsidR="006E17EC" w:rsidRPr="00C72C73" w:rsidRDefault="006E17EC" w:rsidP="006E17EC">
            <w:pPr>
              <w:pStyle w:val="TableContents"/>
              <w:jc w:val="center"/>
              <w:rPr>
                <w:rFonts w:cs="Calibri"/>
                <w:b/>
              </w:rPr>
            </w:pPr>
            <w:r w:rsidRPr="00C72C73">
              <w:rPr>
                <w:rFonts w:cs="Calibri"/>
                <w:b/>
              </w:rPr>
              <w:t>Major Criteria</w:t>
            </w:r>
          </w:p>
        </w:tc>
        <w:tc>
          <w:tcPr>
            <w:tcW w:w="5367" w:type="dxa"/>
            <w:vAlign w:val="center"/>
          </w:tcPr>
          <w:p w14:paraId="266E364D" w14:textId="77777777" w:rsidR="006E17EC" w:rsidRPr="00C72C73" w:rsidRDefault="006E17EC" w:rsidP="006E17EC">
            <w:pPr>
              <w:pStyle w:val="TableContents"/>
              <w:jc w:val="center"/>
              <w:rPr>
                <w:rFonts w:cs="Calibri"/>
                <w:b/>
              </w:rPr>
            </w:pPr>
            <w:r w:rsidRPr="00C72C73">
              <w:rPr>
                <w:rFonts w:cs="Calibri"/>
                <w:b/>
              </w:rPr>
              <w:t>Details &amp; Sub-Criteria</w:t>
            </w:r>
          </w:p>
        </w:tc>
        <w:tc>
          <w:tcPr>
            <w:tcW w:w="1360" w:type="dxa"/>
            <w:vAlign w:val="center"/>
          </w:tcPr>
          <w:p w14:paraId="6D25EDF4" w14:textId="77777777" w:rsidR="006E17EC" w:rsidRPr="00C72C73" w:rsidRDefault="006E17EC" w:rsidP="006E17EC">
            <w:pPr>
              <w:pStyle w:val="TableContents"/>
              <w:jc w:val="center"/>
              <w:rPr>
                <w:rFonts w:cs="Calibri"/>
                <w:b/>
              </w:rPr>
            </w:pPr>
            <w:r w:rsidRPr="00C72C73">
              <w:rPr>
                <w:rFonts w:cs="Calibri"/>
                <w:b/>
              </w:rPr>
              <w:t>Possible Score</w:t>
            </w:r>
          </w:p>
        </w:tc>
      </w:tr>
      <w:tr w:rsidR="006E17EC" w:rsidRPr="00C72C73" w14:paraId="053B03DF" w14:textId="77777777" w:rsidTr="00C72C73">
        <w:trPr>
          <w:cantSplit/>
          <w:tblHeader/>
        </w:trPr>
        <w:tc>
          <w:tcPr>
            <w:tcW w:w="2430" w:type="dxa"/>
            <w:vAlign w:val="center"/>
          </w:tcPr>
          <w:p w14:paraId="5B4EEC3C" w14:textId="38551245" w:rsidR="006E17EC" w:rsidRPr="00C72C73" w:rsidRDefault="00DE3F38" w:rsidP="006E17EC">
            <w:pPr>
              <w:pStyle w:val="TableContents"/>
              <w:rPr>
                <w:rFonts w:asciiTheme="minorHAnsi" w:hAnsiTheme="minorHAnsi"/>
                <w:sz w:val="22"/>
                <w:szCs w:val="22"/>
                <w:lang w:eastAsia="en-US"/>
              </w:rPr>
            </w:pPr>
            <w:r w:rsidRPr="00C72C73">
              <w:rPr>
                <w:rFonts w:asciiTheme="minorHAnsi" w:hAnsiTheme="minorHAnsi"/>
                <w:sz w:val="22"/>
                <w:szCs w:val="22"/>
                <w:lang w:eastAsia="en-US"/>
              </w:rPr>
              <w:t xml:space="preserve">Firm/consortium’s experience and reputation </w:t>
            </w:r>
            <w:r w:rsidR="00B52A14" w:rsidRPr="00C72C73">
              <w:rPr>
                <w:rFonts w:asciiTheme="minorHAnsi" w:hAnsiTheme="minorHAnsi"/>
                <w:sz w:val="22"/>
                <w:szCs w:val="22"/>
                <w:lang w:eastAsia="en-US"/>
              </w:rPr>
              <w:t>with</w:t>
            </w:r>
            <w:r w:rsidRPr="00C72C73">
              <w:rPr>
                <w:rFonts w:asciiTheme="minorHAnsi" w:hAnsiTheme="minorHAnsi"/>
                <w:sz w:val="22"/>
                <w:szCs w:val="22"/>
                <w:lang w:eastAsia="en-US"/>
              </w:rPr>
              <w:t xml:space="preserve"> similar </w:t>
            </w:r>
            <w:r w:rsidR="00AD3DBB" w:rsidRPr="00C72C73">
              <w:rPr>
                <w:rFonts w:asciiTheme="minorHAnsi" w:hAnsiTheme="minorHAnsi"/>
                <w:sz w:val="22"/>
                <w:szCs w:val="22"/>
                <w:lang w:eastAsia="en-US"/>
              </w:rPr>
              <w:t xml:space="preserve">supply of </w:t>
            </w:r>
            <w:r w:rsidR="002340EA" w:rsidRPr="00C72C73">
              <w:rPr>
                <w:rFonts w:asciiTheme="minorHAnsi" w:hAnsiTheme="minorHAnsi"/>
                <w:sz w:val="22"/>
                <w:szCs w:val="22"/>
                <w:lang w:eastAsia="en-US"/>
              </w:rPr>
              <w:t>Works</w:t>
            </w:r>
          </w:p>
        </w:tc>
        <w:tc>
          <w:tcPr>
            <w:tcW w:w="5367" w:type="dxa"/>
          </w:tcPr>
          <w:p w14:paraId="33D65697" w14:textId="77777777" w:rsidR="006E17EC" w:rsidRDefault="009A1D70" w:rsidP="009A1D70">
            <w:pPr>
              <w:pStyle w:val="TableContents"/>
              <w:rPr>
                <w:rFonts w:asciiTheme="minorHAnsi" w:hAnsiTheme="minorHAnsi"/>
                <w:sz w:val="22"/>
                <w:szCs w:val="22"/>
              </w:rPr>
            </w:pPr>
            <w:r>
              <w:rPr>
                <w:rFonts w:asciiTheme="minorHAnsi" w:hAnsiTheme="minorHAnsi"/>
                <w:sz w:val="22"/>
                <w:szCs w:val="22"/>
              </w:rPr>
              <w:t xml:space="preserve">Possess Documents showing evidence of </w:t>
            </w:r>
          </w:p>
          <w:p w14:paraId="2AC97185" w14:textId="5D90CAAF" w:rsidR="009A1D70" w:rsidRDefault="009A1D70" w:rsidP="009A1D70">
            <w:pPr>
              <w:pStyle w:val="TableContents"/>
              <w:numPr>
                <w:ilvl w:val="0"/>
                <w:numId w:val="9"/>
              </w:numPr>
              <w:rPr>
                <w:rFonts w:asciiTheme="minorHAnsi" w:hAnsiTheme="minorHAnsi"/>
                <w:sz w:val="22"/>
                <w:szCs w:val="22"/>
              </w:rPr>
            </w:pPr>
            <w:r>
              <w:rPr>
                <w:rFonts w:asciiTheme="minorHAnsi" w:hAnsiTheme="minorHAnsi"/>
                <w:sz w:val="22"/>
                <w:szCs w:val="22"/>
              </w:rPr>
              <w:t xml:space="preserve">Completion of at least </w:t>
            </w:r>
            <w:r w:rsidR="006455A0">
              <w:rPr>
                <w:rFonts w:asciiTheme="minorHAnsi" w:hAnsiTheme="minorHAnsi"/>
                <w:sz w:val="22"/>
                <w:szCs w:val="22"/>
              </w:rPr>
              <w:t>two</w:t>
            </w:r>
            <w:r>
              <w:rPr>
                <w:rFonts w:asciiTheme="minorHAnsi" w:hAnsiTheme="minorHAnsi"/>
                <w:sz w:val="22"/>
                <w:szCs w:val="22"/>
              </w:rPr>
              <w:t xml:space="preserve"> construction projects (references)</w:t>
            </w:r>
          </w:p>
          <w:p w14:paraId="3ADDF29E" w14:textId="65D4ABA3" w:rsidR="009A1D70" w:rsidRPr="00C72C73" w:rsidRDefault="009A1D70" w:rsidP="009A1D70">
            <w:pPr>
              <w:pStyle w:val="TableContents"/>
              <w:ind w:left="1440"/>
              <w:rPr>
                <w:rFonts w:asciiTheme="minorHAnsi" w:hAnsiTheme="minorHAnsi"/>
                <w:sz w:val="22"/>
                <w:szCs w:val="22"/>
              </w:rPr>
            </w:pPr>
          </w:p>
        </w:tc>
        <w:tc>
          <w:tcPr>
            <w:tcW w:w="1360" w:type="dxa"/>
            <w:vAlign w:val="center"/>
          </w:tcPr>
          <w:p w14:paraId="6FB170A3" w14:textId="05DDF305" w:rsidR="006E17EC" w:rsidRPr="00C72C73" w:rsidRDefault="009A1D7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C72C73" w14:paraId="613F68D6" w14:textId="77777777" w:rsidTr="00C72C73">
        <w:trPr>
          <w:cantSplit/>
          <w:tblHeader/>
        </w:trPr>
        <w:tc>
          <w:tcPr>
            <w:tcW w:w="2430" w:type="dxa"/>
            <w:vAlign w:val="center"/>
          </w:tcPr>
          <w:p w14:paraId="44102FCB" w14:textId="76AD2AEE" w:rsidR="006E17EC" w:rsidRPr="00C72C73" w:rsidRDefault="009A1D70" w:rsidP="006E17EC">
            <w:pPr>
              <w:pStyle w:val="TableContents"/>
              <w:rPr>
                <w:rFonts w:asciiTheme="minorHAnsi" w:hAnsiTheme="minorHAnsi"/>
                <w:sz w:val="22"/>
                <w:szCs w:val="22"/>
                <w:lang w:eastAsia="en-US"/>
              </w:rPr>
            </w:pPr>
            <w:r>
              <w:rPr>
                <w:rFonts w:asciiTheme="minorHAnsi" w:hAnsiTheme="minorHAnsi"/>
                <w:sz w:val="22"/>
                <w:szCs w:val="22"/>
                <w:lang w:eastAsia="en-US"/>
              </w:rPr>
              <w:t>Work Programme</w:t>
            </w:r>
          </w:p>
        </w:tc>
        <w:tc>
          <w:tcPr>
            <w:tcW w:w="5367" w:type="dxa"/>
          </w:tcPr>
          <w:p w14:paraId="0F9E787E" w14:textId="77777777" w:rsidR="006E17EC" w:rsidRDefault="009A1D70" w:rsidP="009A1D70">
            <w:pPr>
              <w:pStyle w:val="TableContents"/>
              <w:rPr>
                <w:rFonts w:asciiTheme="minorHAnsi" w:hAnsiTheme="minorHAnsi"/>
                <w:sz w:val="22"/>
                <w:szCs w:val="22"/>
              </w:rPr>
            </w:pPr>
            <w:r>
              <w:rPr>
                <w:rFonts w:asciiTheme="minorHAnsi" w:hAnsiTheme="minorHAnsi"/>
                <w:sz w:val="22"/>
                <w:szCs w:val="22"/>
              </w:rPr>
              <w:t>Arrangement of Work</w:t>
            </w:r>
          </w:p>
          <w:p w14:paraId="05EB0015" w14:textId="77777777" w:rsidR="009A1D70" w:rsidRDefault="009A1D70" w:rsidP="009A1D70">
            <w:pPr>
              <w:pStyle w:val="TableContents"/>
              <w:numPr>
                <w:ilvl w:val="0"/>
                <w:numId w:val="9"/>
              </w:numPr>
              <w:rPr>
                <w:rFonts w:asciiTheme="minorHAnsi" w:hAnsiTheme="minorHAnsi"/>
                <w:sz w:val="22"/>
                <w:szCs w:val="22"/>
              </w:rPr>
            </w:pPr>
            <w:r>
              <w:rPr>
                <w:rFonts w:asciiTheme="minorHAnsi" w:hAnsiTheme="minorHAnsi"/>
                <w:sz w:val="22"/>
                <w:szCs w:val="22"/>
              </w:rPr>
              <w:t>Starting Date (5marks)</w:t>
            </w:r>
          </w:p>
          <w:p w14:paraId="2773EF22" w14:textId="77777777" w:rsidR="009A1D70" w:rsidRDefault="009A1D70" w:rsidP="009A1D70">
            <w:pPr>
              <w:pStyle w:val="TableContents"/>
              <w:numPr>
                <w:ilvl w:val="0"/>
                <w:numId w:val="9"/>
              </w:numPr>
              <w:rPr>
                <w:rFonts w:asciiTheme="minorHAnsi" w:hAnsiTheme="minorHAnsi"/>
                <w:sz w:val="22"/>
                <w:szCs w:val="22"/>
              </w:rPr>
            </w:pPr>
            <w:r>
              <w:rPr>
                <w:rFonts w:asciiTheme="minorHAnsi" w:hAnsiTheme="minorHAnsi"/>
                <w:sz w:val="22"/>
                <w:szCs w:val="22"/>
              </w:rPr>
              <w:t>Completion Date (5marks)</w:t>
            </w:r>
          </w:p>
          <w:p w14:paraId="7400152B" w14:textId="77777777" w:rsidR="009A1D70" w:rsidRDefault="009A1D70" w:rsidP="009A1D70">
            <w:pPr>
              <w:pStyle w:val="TableContents"/>
              <w:numPr>
                <w:ilvl w:val="0"/>
                <w:numId w:val="9"/>
              </w:numPr>
              <w:rPr>
                <w:rFonts w:asciiTheme="minorHAnsi" w:hAnsiTheme="minorHAnsi"/>
                <w:sz w:val="22"/>
                <w:szCs w:val="22"/>
              </w:rPr>
            </w:pPr>
            <w:r>
              <w:rPr>
                <w:rFonts w:asciiTheme="minorHAnsi" w:hAnsiTheme="minorHAnsi"/>
                <w:sz w:val="22"/>
                <w:szCs w:val="22"/>
              </w:rPr>
              <w:t>Duration of work (10marks)</w:t>
            </w:r>
          </w:p>
          <w:p w14:paraId="4BA71FA2" w14:textId="4642D579" w:rsidR="009A1D70" w:rsidRPr="00C72C73" w:rsidRDefault="009A1D70" w:rsidP="009A1D70">
            <w:pPr>
              <w:pStyle w:val="TableContents"/>
              <w:numPr>
                <w:ilvl w:val="0"/>
                <w:numId w:val="9"/>
              </w:numPr>
              <w:rPr>
                <w:rFonts w:asciiTheme="minorHAnsi" w:hAnsiTheme="minorHAnsi"/>
                <w:sz w:val="22"/>
                <w:szCs w:val="22"/>
              </w:rPr>
            </w:pPr>
            <w:r>
              <w:rPr>
                <w:rFonts w:asciiTheme="minorHAnsi" w:hAnsiTheme="minorHAnsi"/>
                <w:sz w:val="22"/>
                <w:szCs w:val="22"/>
              </w:rPr>
              <w:t>Detail of work Program (20marks)</w:t>
            </w:r>
          </w:p>
        </w:tc>
        <w:tc>
          <w:tcPr>
            <w:tcW w:w="1360" w:type="dxa"/>
            <w:vAlign w:val="center"/>
          </w:tcPr>
          <w:p w14:paraId="657554B4" w14:textId="37460396" w:rsidR="006E17EC" w:rsidRPr="00C72C73" w:rsidRDefault="009A1D7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C72C73" w14:paraId="7395E14D" w14:textId="77777777" w:rsidTr="00C72C73">
        <w:trPr>
          <w:cantSplit/>
          <w:tblHeader/>
        </w:trPr>
        <w:tc>
          <w:tcPr>
            <w:tcW w:w="2430" w:type="dxa"/>
            <w:vAlign w:val="center"/>
          </w:tcPr>
          <w:p w14:paraId="58A5C5B6" w14:textId="0FF3D2F9" w:rsidR="006E17EC" w:rsidRPr="00C72C73" w:rsidRDefault="009A1D70" w:rsidP="006E17EC">
            <w:pPr>
              <w:pStyle w:val="TableContents"/>
              <w:rPr>
                <w:rFonts w:asciiTheme="minorHAnsi" w:hAnsiTheme="minorHAnsi"/>
                <w:sz w:val="22"/>
                <w:szCs w:val="22"/>
                <w:lang w:eastAsia="en-US"/>
              </w:rPr>
            </w:pPr>
            <w:r>
              <w:rPr>
                <w:rFonts w:asciiTheme="minorHAnsi" w:hAnsiTheme="minorHAnsi"/>
                <w:sz w:val="22"/>
                <w:szCs w:val="22"/>
                <w:lang w:eastAsia="en-US"/>
              </w:rPr>
              <w:t>Workforce and tools</w:t>
            </w:r>
          </w:p>
        </w:tc>
        <w:tc>
          <w:tcPr>
            <w:tcW w:w="5367" w:type="dxa"/>
          </w:tcPr>
          <w:p w14:paraId="2CDA3F50" w14:textId="77777777" w:rsidR="006E17EC" w:rsidRDefault="009A1D70" w:rsidP="009A1D70">
            <w:pPr>
              <w:pStyle w:val="TableContents"/>
              <w:rPr>
                <w:rFonts w:asciiTheme="minorHAnsi" w:hAnsiTheme="minorHAnsi"/>
                <w:sz w:val="22"/>
                <w:szCs w:val="22"/>
              </w:rPr>
            </w:pPr>
            <w:r>
              <w:rPr>
                <w:rFonts w:asciiTheme="minorHAnsi" w:hAnsiTheme="minorHAnsi"/>
                <w:sz w:val="22"/>
                <w:szCs w:val="22"/>
              </w:rPr>
              <w:t>Key personnel to provide:</w:t>
            </w:r>
          </w:p>
          <w:p w14:paraId="3D16E5F9" w14:textId="77777777" w:rsidR="009A1D70" w:rsidRDefault="009A1D70" w:rsidP="009A1D70">
            <w:pPr>
              <w:pStyle w:val="TableContents"/>
              <w:numPr>
                <w:ilvl w:val="0"/>
                <w:numId w:val="10"/>
              </w:numPr>
              <w:rPr>
                <w:rFonts w:asciiTheme="minorHAnsi" w:hAnsiTheme="minorHAnsi"/>
                <w:sz w:val="22"/>
                <w:szCs w:val="22"/>
              </w:rPr>
            </w:pPr>
            <w:r>
              <w:rPr>
                <w:rFonts w:asciiTheme="minorHAnsi" w:hAnsiTheme="minorHAnsi"/>
                <w:sz w:val="22"/>
                <w:szCs w:val="22"/>
              </w:rPr>
              <w:t>Qualification of any related to works (10marks)</w:t>
            </w:r>
          </w:p>
          <w:p w14:paraId="27D122D1" w14:textId="77777777" w:rsidR="009A1D70" w:rsidRDefault="009A1D70" w:rsidP="009A1D70">
            <w:pPr>
              <w:pStyle w:val="TableContents"/>
              <w:numPr>
                <w:ilvl w:val="0"/>
                <w:numId w:val="10"/>
              </w:numPr>
              <w:rPr>
                <w:rFonts w:asciiTheme="minorHAnsi" w:hAnsiTheme="minorHAnsi"/>
                <w:sz w:val="22"/>
                <w:szCs w:val="22"/>
              </w:rPr>
            </w:pPr>
            <w:r>
              <w:rPr>
                <w:rFonts w:asciiTheme="minorHAnsi" w:hAnsiTheme="minorHAnsi"/>
                <w:sz w:val="22"/>
                <w:szCs w:val="22"/>
              </w:rPr>
              <w:t>References at least 3 teams (10marks)</w:t>
            </w:r>
          </w:p>
          <w:p w14:paraId="3D6BD2F0" w14:textId="77777777" w:rsidR="009A1D70" w:rsidRDefault="009A1D70" w:rsidP="009A1D70">
            <w:pPr>
              <w:pStyle w:val="TableContents"/>
              <w:numPr>
                <w:ilvl w:val="0"/>
                <w:numId w:val="10"/>
              </w:numPr>
              <w:rPr>
                <w:rFonts w:asciiTheme="minorHAnsi" w:hAnsiTheme="minorHAnsi"/>
                <w:sz w:val="22"/>
                <w:szCs w:val="22"/>
              </w:rPr>
            </w:pPr>
            <w:r>
              <w:rPr>
                <w:rFonts w:asciiTheme="minorHAnsi" w:hAnsiTheme="minorHAnsi"/>
                <w:sz w:val="22"/>
                <w:szCs w:val="22"/>
              </w:rPr>
              <w:t xml:space="preserve">Team composition to be demonstrated either in chart or in the write up </w:t>
            </w:r>
            <w:r w:rsidR="008A5116">
              <w:rPr>
                <w:rFonts w:asciiTheme="minorHAnsi" w:hAnsiTheme="minorHAnsi"/>
                <w:sz w:val="22"/>
                <w:szCs w:val="22"/>
              </w:rPr>
              <w:t>to picturize the complete team structure (5marks)</w:t>
            </w:r>
          </w:p>
          <w:p w14:paraId="23A8F695" w14:textId="6561E0B3" w:rsidR="008A5116" w:rsidRPr="00C72C73" w:rsidRDefault="008A5116" w:rsidP="009A1D70">
            <w:pPr>
              <w:pStyle w:val="TableContents"/>
              <w:numPr>
                <w:ilvl w:val="0"/>
                <w:numId w:val="10"/>
              </w:numPr>
              <w:rPr>
                <w:rFonts w:asciiTheme="minorHAnsi" w:hAnsiTheme="minorHAnsi"/>
                <w:sz w:val="22"/>
                <w:szCs w:val="22"/>
              </w:rPr>
            </w:pPr>
            <w:r>
              <w:rPr>
                <w:rFonts w:asciiTheme="minorHAnsi" w:hAnsiTheme="minorHAnsi"/>
                <w:sz w:val="22"/>
                <w:szCs w:val="22"/>
              </w:rPr>
              <w:t>List to confirm the available tools (power &amp; tools).</w:t>
            </w:r>
          </w:p>
        </w:tc>
        <w:tc>
          <w:tcPr>
            <w:tcW w:w="1360" w:type="dxa"/>
            <w:vAlign w:val="center"/>
          </w:tcPr>
          <w:p w14:paraId="240875A4" w14:textId="19DEBFDC" w:rsidR="006E17EC" w:rsidRPr="00C72C73" w:rsidRDefault="008A5116"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3849E8" w:rsidRPr="00487A5C" w14:paraId="465E49EB" w14:textId="77777777" w:rsidTr="00C72C73">
        <w:trPr>
          <w:cantSplit/>
          <w:trHeight w:val="650"/>
          <w:tblHeader/>
        </w:trPr>
        <w:tc>
          <w:tcPr>
            <w:tcW w:w="7797" w:type="dxa"/>
            <w:gridSpan w:val="2"/>
            <w:vAlign w:val="center"/>
          </w:tcPr>
          <w:p w14:paraId="628B8019" w14:textId="0F85A49D" w:rsidR="003849E8" w:rsidRPr="00C72C73" w:rsidRDefault="003849E8" w:rsidP="006E17EC">
            <w:pPr>
              <w:pStyle w:val="TableContents"/>
              <w:jc w:val="both"/>
              <w:rPr>
                <w:rFonts w:cs="Calibri"/>
              </w:rPr>
            </w:pPr>
            <w:r w:rsidRPr="00C72C73">
              <w:rPr>
                <w:rFonts w:cs="Calibri"/>
                <w:b/>
              </w:rPr>
              <w:t>Total Possible Technical Score</w:t>
            </w:r>
          </w:p>
        </w:tc>
        <w:tc>
          <w:tcPr>
            <w:tcW w:w="1360" w:type="dxa"/>
            <w:vAlign w:val="center"/>
          </w:tcPr>
          <w:p w14:paraId="1CBE2A02" w14:textId="0EA949E8" w:rsidR="003849E8" w:rsidRPr="00487A5C" w:rsidRDefault="003849E8" w:rsidP="003849E8">
            <w:pPr>
              <w:pStyle w:val="TableContents"/>
              <w:jc w:val="center"/>
              <w:rPr>
                <w:rFonts w:cs="Calibri"/>
                <w:b/>
              </w:rPr>
            </w:pPr>
            <w:r w:rsidRPr="00C72C73">
              <w:rPr>
                <w:rFonts w:cs="Calibri"/>
                <w:b/>
              </w:rPr>
              <w:t>100</w:t>
            </w:r>
          </w:p>
        </w:tc>
      </w:tr>
    </w:tbl>
    <w:p w14:paraId="0FA34FD8" w14:textId="1ECE9024"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8A5116" w:rsidRPr="00487A5C">
        <w:rPr>
          <w:rFonts w:ascii="Calibri" w:hAnsi="Calibri" w:cs="Calibri"/>
          <w:highlight w:val="yellow"/>
          <w:lang w:val="en-GB"/>
        </w:rPr>
        <w:t>70</w:t>
      </w:r>
      <w:r w:rsidR="008A5116"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6A1F41C3"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8A5116" w:rsidRPr="00487A5C">
        <w:rPr>
          <w:rFonts w:ascii="Calibri" w:hAnsi="Calibri" w:cs="Calibri"/>
          <w:highlight w:val="yellow"/>
          <w:lang w:val="en-GB"/>
        </w:rPr>
        <w:t>30</w:t>
      </w:r>
      <w:r w:rsidR="008A5116"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lastRenderedPageBreak/>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76A8913E"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r w:rsidR="00726DFC">
        <w:rPr>
          <w:rFonts w:ascii="Calibri" w:hAnsi="Calibri"/>
          <w:b/>
          <w:lang w:val="en-GB"/>
        </w:rPr>
        <w:t>(</w:t>
      </w:r>
      <w:r w:rsidR="009B2A1D">
        <w:rPr>
          <w:rFonts w:ascii="Calibri" w:hAnsi="Calibri"/>
          <w:b/>
          <w:lang w:val="en-GB"/>
        </w:rPr>
        <w:t>l</w:t>
      </w:r>
      <w:r w:rsidRPr="00487A5C">
        <w:rPr>
          <w:rFonts w:ascii="Calibri" w:hAnsi="Calibri"/>
          <w:b/>
          <w:lang w:val="en-GB"/>
        </w:rPr>
        <w:t xml:space="preserve">c / </w:t>
      </w:r>
      <w:r w:rsidR="009B2A1D">
        <w:rPr>
          <w:rFonts w:ascii="Calibri" w:hAnsi="Calibri"/>
          <w:b/>
          <w:lang w:val="en-GB"/>
        </w:rPr>
        <w:t>t</w:t>
      </w:r>
      <w:r w:rsidRPr="00487A5C">
        <w:rPr>
          <w:rFonts w:ascii="Calibri" w:hAnsi="Calibri"/>
          <w:b/>
          <w:lang w:val="en-GB"/>
        </w:rPr>
        <w:t>c</w:t>
      </w:r>
      <w:r w:rsidR="00726DFC">
        <w:rPr>
          <w:rFonts w:ascii="Calibri" w:hAnsi="Calibri"/>
          <w:b/>
          <w:lang w:val="en-GB"/>
        </w:rPr>
        <w:t>) * fw</w:t>
      </w:r>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r>
        <w:rPr>
          <w:rFonts w:ascii="Calibri" w:hAnsi="Calibri"/>
          <w:sz w:val="20"/>
          <w:szCs w:val="20"/>
          <w:lang w:val="en-GB"/>
        </w:rPr>
        <w:t>fw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53EC8" w14:textId="77777777" w:rsidR="00152444" w:rsidRDefault="00152444">
      <w:r>
        <w:separator/>
      </w:r>
    </w:p>
  </w:endnote>
  <w:endnote w:type="continuationSeparator" w:id="0">
    <w:p w14:paraId="19C9DE3A" w14:textId="77777777" w:rsidR="00152444" w:rsidRDefault="00152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3EF14BC9"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00646" w:rsidRPr="00800646">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00646" w:rsidRPr="00800646">
      <w:rPr>
        <w:noProof/>
        <w:color w:val="17365D" w:themeColor="text2" w:themeShade="BF"/>
        <w:lang w:val="sv-SE"/>
      </w:rPr>
      <w:t>4</w:t>
    </w:r>
    <w:r>
      <w:rPr>
        <w:color w:val="17365D" w:themeColor="text2" w:themeShade="BF"/>
      </w:rPr>
      <w:fldChar w:fldCharType="end"/>
    </w:r>
  </w:p>
  <w:p w14:paraId="213B5D63" w14:textId="3ABC33BC" w:rsidR="00D15CF2" w:rsidRDefault="004878F3" w:rsidP="004878F3">
    <w:pPr>
      <w:pStyle w:val="Footer"/>
    </w:pPr>
    <w:r>
      <w:fldChar w:fldCharType="begin"/>
    </w:r>
    <w:r>
      <w:instrText xml:space="preserve"> DATE \@ "yyyy-MM-dd" </w:instrText>
    </w:r>
    <w:r>
      <w:fldChar w:fldCharType="separate"/>
    </w:r>
    <w:r w:rsidR="006455A0">
      <w:rPr>
        <w:noProof/>
      </w:rPr>
      <w:t>2025-10-02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32E3C" w14:textId="77777777" w:rsidR="00152444" w:rsidRDefault="00152444">
      <w:r>
        <w:separator/>
      </w:r>
    </w:p>
  </w:footnote>
  <w:footnote w:type="continuationSeparator" w:id="0">
    <w:p w14:paraId="54A790E7" w14:textId="77777777" w:rsidR="00152444" w:rsidRDefault="00152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23E0ECF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4F5B11"/>
    <w:multiLevelType w:val="hybridMultilevel"/>
    <w:tmpl w:val="0D70BF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9" w15:restartNumberingAfterBreak="0">
    <w:nsid w:val="7E2513D0"/>
    <w:multiLevelType w:val="hybridMultilevel"/>
    <w:tmpl w:val="A168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1004935">
    <w:abstractNumId w:val="2"/>
  </w:num>
  <w:num w:numId="2" w16cid:durableId="2094661737">
    <w:abstractNumId w:val="8"/>
  </w:num>
  <w:num w:numId="3" w16cid:durableId="2077435882">
    <w:abstractNumId w:val="7"/>
  </w:num>
  <w:num w:numId="4" w16cid:durableId="1576236648">
    <w:abstractNumId w:val="5"/>
  </w:num>
  <w:num w:numId="5" w16cid:durableId="145099294">
    <w:abstractNumId w:val="0"/>
  </w:num>
  <w:num w:numId="6" w16cid:durableId="1015771268">
    <w:abstractNumId w:val="4"/>
  </w:num>
  <w:num w:numId="7" w16cid:durableId="2061203620">
    <w:abstractNumId w:val="1"/>
  </w:num>
  <w:num w:numId="8" w16cid:durableId="1246381860">
    <w:abstractNumId w:val="3"/>
  </w:num>
  <w:num w:numId="9" w16cid:durableId="428621088">
    <w:abstractNumId w:val="6"/>
  </w:num>
  <w:num w:numId="10" w16cid:durableId="56977845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2444"/>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B7576"/>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E7C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1795"/>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712"/>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5A0"/>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12B"/>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D7490"/>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646"/>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5116"/>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C5"/>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D70"/>
    <w:rsid w:val="009A2D95"/>
    <w:rsid w:val="009A30D6"/>
    <w:rsid w:val="009A4E7E"/>
    <w:rsid w:val="009A5F9C"/>
    <w:rsid w:val="009B041C"/>
    <w:rsid w:val="009B0D6C"/>
    <w:rsid w:val="009B0E89"/>
    <w:rsid w:val="009B1812"/>
    <w:rsid w:val="009B2A1D"/>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625A"/>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2C7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1DA4"/>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4AAADEBF-AE3A-4A92-8581-D40395B33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36</TotalTime>
  <Pages>4</Pages>
  <Words>811</Words>
  <Characters>4625</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5426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2025-09-08T23:53:00Z</cp:lastPrinted>
  <dcterms:created xsi:type="dcterms:W3CDTF">2020-08-26T13:47:00Z</dcterms:created>
  <dcterms:modified xsi:type="dcterms:W3CDTF">2025-10-01T23:40:00Z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